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31" w:rsidRDefault="00F54D7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Level Three</w:t>
      </w:r>
      <w:r w:rsidR="00DB7B09">
        <w:rPr>
          <w:sz w:val="32"/>
          <w:szCs w:val="32"/>
        </w:rPr>
        <w:t xml:space="preserve"> Consideration Times</w:t>
      </w:r>
    </w:p>
    <w:p w:rsidR="00CE1C31" w:rsidRDefault="00CE1C31"/>
    <w:tbl>
      <w:tblPr>
        <w:tblW w:w="14268" w:type="dxa"/>
        <w:tblInd w:w="-7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"/>
        <w:gridCol w:w="992"/>
        <w:gridCol w:w="993"/>
        <w:gridCol w:w="850"/>
        <w:gridCol w:w="1134"/>
        <w:gridCol w:w="1134"/>
        <w:gridCol w:w="2552"/>
        <w:gridCol w:w="992"/>
        <w:gridCol w:w="992"/>
        <w:gridCol w:w="992"/>
        <w:gridCol w:w="851"/>
        <w:gridCol w:w="850"/>
        <w:gridCol w:w="993"/>
        <w:gridCol w:w="40"/>
      </w:tblGrid>
      <w:tr w:rsidR="003411A7" w:rsidTr="003411A7">
        <w:trPr>
          <w:trHeight w:hRule="exact" w:val="389"/>
        </w:trPr>
        <w:tc>
          <w:tcPr>
            <w:tcW w:w="373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63"/>
              <w:ind w:right="3226"/>
              <w:jc w:val="right"/>
            </w:pPr>
            <w:r>
              <w:rPr>
                <w:rFonts w:ascii="Calibri" w:eastAsia="Calibri" w:hAnsi="Calibri" w:cs="Calibri"/>
                <w:b/>
                <w:color w:val="0D0D0D"/>
                <w:spacing w:val="2"/>
                <w:sz w:val="24"/>
                <w:szCs w:val="24"/>
              </w:rPr>
              <w:t>Boys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3411A7" w:rsidRDefault="003411A7">
            <w:pPr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63"/>
              <w:ind w:right="3245"/>
              <w:jc w:val="right"/>
            </w:pPr>
            <w:r>
              <w:rPr>
                <w:rFonts w:ascii="Calibri" w:eastAsia="Calibri" w:hAnsi="Calibri" w:cs="Calibri"/>
                <w:b/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color w:val="0D0D0D"/>
                <w:spacing w:val="-2"/>
                <w:w w:val="10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0D0D0D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0D0D0D"/>
                <w:w w:val="101"/>
                <w:sz w:val="24"/>
                <w:szCs w:val="24"/>
              </w:rPr>
              <w:t>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:rsidR="003411A7" w:rsidRDefault="003411A7">
            <w:pPr>
              <w:spacing w:before="63"/>
              <w:ind w:left="3238" w:right="3245"/>
              <w:jc w:val="center"/>
              <w:rPr>
                <w:rFonts w:ascii="Calibri" w:eastAsia="Calibri" w:hAnsi="Calibri" w:cs="Calibri"/>
                <w:b/>
                <w:color w:val="0D0D0D"/>
                <w:spacing w:val="1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spacing w:before="63"/>
              <w:ind w:left="3238" w:right="3245"/>
              <w:jc w:val="center"/>
              <w:rPr>
                <w:rFonts w:ascii="Calibri" w:eastAsia="Calibri" w:hAnsi="Calibri" w:cs="Calibri"/>
                <w:b/>
                <w:color w:val="0D0D0D"/>
                <w:spacing w:val="1"/>
              </w:rPr>
            </w:pPr>
          </w:p>
        </w:tc>
      </w:tr>
      <w:tr w:rsidR="003411A7" w:rsidTr="003411A7">
        <w:trPr>
          <w:trHeight w:hRule="exact" w:val="39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63"/>
              <w:ind w:right="722"/>
            </w:pPr>
            <w:r>
              <w:rPr>
                <w:rFonts w:ascii="Calibri" w:eastAsia="Calibri" w:hAnsi="Calibri" w:cs="Calibri"/>
                <w:b/>
                <w:color w:val="0D0D0D"/>
                <w:spacing w:val="-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63"/>
              <w:ind w:right="578"/>
            </w:pPr>
            <w:r>
              <w:rPr>
                <w:rFonts w:ascii="Calibri" w:eastAsia="Calibri" w:hAnsi="Calibri" w:cs="Calibri"/>
                <w:b/>
                <w:color w:val="0D0D0D"/>
                <w:spacing w:val="-1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63"/>
              <w:ind w:right="578"/>
            </w:pPr>
            <w:r>
              <w:rPr>
                <w:rFonts w:ascii="Calibri" w:eastAsia="Calibri" w:hAnsi="Calibri" w:cs="Calibri"/>
                <w:b/>
                <w:color w:val="0D0D0D"/>
                <w:spacing w:val="-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63"/>
            </w:pPr>
            <w:r>
              <w:rPr>
                <w:rFonts w:ascii="Calibri" w:eastAsia="Calibri" w:hAnsi="Calibri" w:cs="Calibri"/>
                <w:b/>
                <w:color w:val="0D0D0D"/>
                <w:spacing w:val="-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spacing w:before="63"/>
              <w:ind w:right="807"/>
              <w:jc w:val="center"/>
              <w:rPr>
                <w:rFonts w:ascii="Calibri" w:eastAsia="Calibri" w:hAnsi="Calibri" w:cs="Calibri"/>
                <w:b/>
                <w:color w:val="0D0D0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D0D0D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1A7" w:rsidRDefault="003411A7" w:rsidP="003411A7">
            <w:pPr>
              <w:spacing w:before="63"/>
              <w:ind w:right="807"/>
              <w:jc w:val="right"/>
              <w:rPr>
                <w:rFonts w:ascii="Calibri" w:eastAsia="Calibri" w:hAnsi="Calibri" w:cs="Calibri"/>
                <w:b/>
                <w:color w:val="0D0D0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D0D0D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63"/>
              <w:ind w:right="807"/>
              <w:jc w:val="right"/>
              <w:rPr>
                <w:rFonts w:ascii="Calibri" w:eastAsia="Calibri" w:hAnsi="Calibri" w:cs="Calibri"/>
                <w:b/>
                <w:color w:val="0D0D0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D0D0D"/>
                <w:sz w:val="24"/>
                <w:szCs w:val="24"/>
              </w:rPr>
              <w:t>Event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63"/>
              <w:ind w:right="7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63"/>
              <w:ind w:right="5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63"/>
              <w:ind w:right="5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spacing w:before="63"/>
              <w:rPr>
                <w:rFonts w:ascii="Calibri" w:eastAsia="Calibri" w:hAnsi="Calibri" w:cs="Calibri"/>
                <w:b/>
                <w:color w:val="0D0D0D"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D0D0D"/>
                <w:spacing w:val="-1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51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516"/>
            </w:tblGrid>
            <w:tr w:rsidR="003411A7" w:rsidTr="00C90FE2">
              <w:trPr>
                <w:trHeight w:hRule="exact" w:val="394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411A7" w:rsidRDefault="003411A7" w:rsidP="00C90FE2">
                  <w:pPr>
                    <w:spacing w:before="63"/>
                    <w:rPr>
                      <w:rFonts w:ascii="Calibri" w:eastAsia="Calibri" w:hAnsi="Calibri" w:cs="Calibri"/>
                      <w:b/>
                      <w:color w:val="0D0D0D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D0D0D"/>
                      <w:spacing w:val="-1"/>
                      <w:sz w:val="24"/>
                      <w:szCs w:val="24"/>
                    </w:rPr>
                    <w:t>13</w:t>
                  </w:r>
                </w:p>
              </w:tc>
            </w:tr>
            <w:tr w:rsidR="003411A7" w:rsidTr="00C90FE2">
              <w:trPr>
                <w:trHeight w:hRule="exact" w:val="341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411A7" w:rsidRDefault="003411A7" w:rsidP="00C90FE2">
                  <w:pPr>
                    <w:spacing w:before="34"/>
                    <w:rPr>
                      <w:rFonts w:ascii="Calibri" w:eastAsia="Calibri" w:hAnsi="Calibri" w:cs="Calibri"/>
                      <w:spacing w:val="-1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</w:rPr>
                    <w:t>33.10</w:t>
                  </w:r>
                </w:p>
              </w:tc>
            </w:tr>
            <w:tr w:rsidR="003411A7" w:rsidTr="00C90FE2">
              <w:trPr>
                <w:trHeight w:hRule="exact" w:val="341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411A7" w:rsidRDefault="003411A7" w:rsidP="00C90FE2">
                  <w:pPr>
                    <w:spacing w:before="34"/>
                    <w:rPr>
                      <w:rFonts w:ascii="Calibri" w:eastAsia="Calibri" w:hAnsi="Calibri" w:cs="Calibri"/>
                      <w:spacing w:val="-1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</w:rPr>
                    <w:t>43.01</w:t>
                  </w:r>
                </w:p>
              </w:tc>
            </w:tr>
            <w:tr w:rsidR="003411A7" w:rsidTr="00C90FE2">
              <w:trPr>
                <w:trHeight w:hRule="exact" w:val="341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411A7" w:rsidRDefault="003411A7" w:rsidP="00C90FE2">
                  <w:pPr>
                    <w:spacing w:before="34"/>
                    <w:rPr>
                      <w:rFonts w:ascii="Calibri" w:eastAsia="Calibri" w:hAnsi="Calibri" w:cs="Calibri"/>
                      <w:spacing w:val="-1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</w:rPr>
                    <w:t>38.71</w:t>
                  </w:r>
                </w:p>
              </w:tc>
            </w:tr>
            <w:tr w:rsidR="003411A7" w:rsidTr="00C90FE2">
              <w:trPr>
                <w:trHeight w:hRule="exact" w:val="341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411A7" w:rsidRDefault="003411A7" w:rsidP="00C90FE2">
                  <w:pPr>
                    <w:spacing w:before="34"/>
                    <w:rPr>
                      <w:rFonts w:ascii="Calibri" w:eastAsia="Calibri" w:hAnsi="Calibri" w:cs="Calibri"/>
                      <w:spacing w:val="-1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</w:rPr>
                    <w:t>36.71</w:t>
                  </w:r>
                </w:p>
              </w:tc>
            </w:tr>
            <w:tr w:rsidR="003411A7" w:rsidTr="00C90FE2">
              <w:trPr>
                <w:trHeight w:hRule="exact" w:val="337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411A7" w:rsidRDefault="003411A7" w:rsidP="00C90FE2">
                  <w:pPr>
                    <w:spacing w:before="34"/>
                    <w:rPr>
                      <w:rFonts w:ascii="Calibri" w:eastAsia="Calibri" w:hAnsi="Calibri" w:cs="Calibri"/>
                      <w:spacing w:val="-1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</w:rPr>
                    <w:t>2:54.20</w:t>
                  </w:r>
                </w:p>
              </w:tc>
            </w:tr>
          </w:tbl>
          <w:p w:rsidR="003411A7" w:rsidRDefault="003411A7">
            <w:pPr>
              <w:spacing w:before="63"/>
              <w:rPr>
                <w:rFonts w:ascii="Calibri" w:eastAsia="Calibri" w:hAnsi="Calibri" w:cs="Calibri"/>
                <w:b/>
                <w:color w:val="0D0D0D"/>
                <w:spacing w:val="-1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spacing w:before="63"/>
              <w:rPr>
                <w:rFonts w:ascii="Calibri" w:eastAsia="Calibri" w:hAnsi="Calibri" w:cs="Calibri"/>
                <w:b/>
                <w:color w:val="0D0D0D"/>
                <w:spacing w:val="-1"/>
                <w:sz w:val="24"/>
                <w:szCs w:val="24"/>
              </w:rPr>
            </w:pPr>
          </w:p>
        </w:tc>
      </w:tr>
      <w:tr w:rsidR="003411A7" w:rsidTr="003411A7">
        <w:trPr>
          <w:trHeight w:hRule="exact" w:val="34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34.51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34.51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34.51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34.51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32.71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A7" w:rsidRDefault="005E5FFE">
            <w:pPr>
              <w:spacing w:before="34"/>
              <w:jc w:val="center"/>
              <w:rPr>
                <w:rFonts w:ascii="Calibri" w:eastAsia="Calibri" w:hAnsi="Calibri" w:cs="Calibri"/>
                <w:b/>
                <w:spacing w:val="-1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31.31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  <w:jc w:val="center"/>
            </w:pPr>
            <w:r>
              <w:rPr>
                <w:rFonts w:ascii="Calibri" w:eastAsia="Calibri" w:hAnsi="Calibri" w:cs="Calibri"/>
                <w:b/>
                <w:spacing w:val="-1"/>
              </w:rPr>
              <w:t>50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1"/>
              </w:rPr>
              <w:t>F</w:t>
            </w:r>
            <w:r>
              <w:rPr>
                <w:rFonts w:ascii="Calibri" w:eastAsia="Calibri" w:hAnsi="Calibri" w:cs="Calibri"/>
                <w:b/>
              </w:rPr>
              <w:t>reestyle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34.51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34.51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34.51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34.51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5E5FFE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33.11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A7" w:rsidRDefault="005E5FFE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32.21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3411A7" w:rsidTr="003411A7">
        <w:trPr>
          <w:trHeight w:hRule="exact" w:val="34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45.61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45.61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45.61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45.61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43.01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A7" w:rsidRDefault="005E5FFE">
            <w:pPr>
              <w:spacing w:before="34"/>
              <w:jc w:val="center"/>
              <w:rPr>
                <w:rFonts w:ascii="Calibri" w:eastAsia="Calibri" w:hAnsi="Calibri" w:cs="Calibri"/>
                <w:b/>
                <w:spacing w:val="-1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40.51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  <w:jc w:val="center"/>
            </w:pPr>
            <w:r>
              <w:rPr>
                <w:rFonts w:ascii="Calibri" w:eastAsia="Calibri" w:hAnsi="Calibri" w:cs="Calibri"/>
                <w:b/>
                <w:spacing w:val="-1"/>
              </w:rPr>
              <w:t>50m Breaststroke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45.21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45.21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45.21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45.21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43.01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A7" w:rsidRDefault="005E5FFE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41.51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3411A7" w:rsidTr="003411A7">
        <w:trPr>
          <w:trHeight w:hRule="exact" w:val="34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autoSpaceDE w:val="0"/>
            </w:pPr>
            <w:r>
              <w:t>40.21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autoSpaceDE w:val="0"/>
            </w:pPr>
            <w:r>
              <w:t>40.21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autoSpaceDE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autoSpaceDE w:val="0"/>
            </w:pPr>
            <w:r>
              <w:t>40.21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38.41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A7" w:rsidRDefault="005E5FFE">
            <w:pPr>
              <w:spacing w:before="34"/>
              <w:jc w:val="center"/>
              <w:rPr>
                <w:rFonts w:ascii="Calibri" w:eastAsia="Calibri" w:hAnsi="Calibri" w:cs="Calibri"/>
                <w:b/>
                <w:spacing w:val="-1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36.31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  <w:jc w:val="center"/>
              <w:rPr>
                <w:rFonts w:ascii="Calibri" w:eastAsia="Calibri" w:hAnsi="Calibri" w:cs="Calibri"/>
                <w:b/>
                <w:spacing w:val="-1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50m Backstroke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autoSpaceDE w:val="0"/>
            </w:pPr>
            <w:r>
              <w:t>40.21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autoSpaceDE w:val="0"/>
            </w:pPr>
            <w:r>
              <w:t>40.21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autoSpaceDE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autoSpaceDE w:val="0"/>
            </w:pPr>
            <w:r>
              <w:t>40.21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38.71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A7" w:rsidRDefault="005E5FFE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37.61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3411A7" w:rsidTr="003411A7">
        <w:trPr>
          <w:trHeight w:hRule="exact" w:val="34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38.71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38.71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38.71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38.71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36.91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A7" w:rsidRDefault="005E5FFE">
            <w:pPr>
              <w:spacing w:before="34"/>
              <w:jc w:val="center"/>
              <w:rPr>
                <w:rFonts w:ascii="Calibri" w:eastAsia="Calibri" w:hAnsi="Calibri" w:cs="Calibri"/>
                <w:b/>
                <w:spacing w:val="-1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35.01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  <w:jc w:val="center"/>
            </w:pPr>
            <w:r>
              <w:rPr>
                <w:rFonts w:ascii="Calibri" w:eastAsia="Calibri" w:hAnsi="Calibri" w:cs="Calibri"/>
                <w:b/>
                <w:spacing w:val="-1"/>
              </w:rPr>
              <w:t>50m Butterfly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38.71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38.71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38.71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38.71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36.71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A7" w:rsidRDefault="005E5FFE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35.81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3411A7" w:rsidTr="003411A7">
        <w:trPr>
          <w:trHeight w:hRule="exact" w:val="33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3:04.61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 w:rsidP="0050513B">
            <w:pPr>
              <w:spacing w:before="34"/>
            </w:pPr>
            <w:r>
              <w:t>3:04.61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3:04.61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3:04.61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5E5FFE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2:55.21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A7" w:rsidRDefault="005E5FFE">
            <w:pPr>
              <w:spacing w:before="34"/>
              <w:jc w:val="center"/>
              <w:rPr>
                <w:rFonts w:ascii="Calibri" w:eastAsia="Calibri" w:hAnsi="Calibri" w:cs="Calibri"/>
                <w:b/>
                <w:spacing w:val="-1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2:47.11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  <w:jc w:val="center"/>
            </w:pPr>
            <w:r>
              <w:rPr>
                <w:rFonts w:ascii="Calibri" w:eastAsia="Calibri" w:hAnsi="Calibri" w:cs="Calibri"/>
                <w:b/>
                <w:spacing w:val="-1"/>
              </w:rPr>
              <w:t>200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3:03.21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3:03.21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3:03.21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1A7" w:rsidRDefault="003411A7">
            <w:pPr>
              <w:spacing w:before="34"/>
            </w:pPr>
            <w:r>
              <w:t>3:03.21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5E5FFE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2:54.21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A7" w:rsidRDefault="005E5FFE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2.50.01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1A7" w:rsidRDefault="003411A7">
            <w:pPr>
              <w:spacing w:before="34"/>
              <w:rPr>
                <w:rFonts w:ascii="Calibri" w:eastAsia="Calibri" w:hAnsi="Calibri" w:cs="Calibri"/>
                <w:spacing w:val="-1"/>
              </w:rPr>
            </w:pPr>
          </w:p>
        </w:tc>
      </w:tr>
    </w:tbl>
    <w:p w:rsidR="00CE1C31" w:rsidRDefault="00CE1C31"/>
    <w:p w:rsidR="00CE1C31" w:rsidRDefault="00CE1C31"/>
    <w:p w:rsidR="00CE1C31" w:rsidRDefault="00F54D73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NOTE:</w:t>
      </w:r>
    </w:p>
    <w:p w:rsidR="00CE1C31" w:rsidRDefault="00F54D73">
      <w:pPr>
        <w:jc w:val="center"/>
        <w:rPr>
          <w:sz w:val="24"/>
          <w:szCs w:val="24"/>
        </w:rPr>
      </w:pPr>
      <w:r>
        <w:rPr>
          <w:sz w:val="24"/>
          <w:szCs w:val="24"/>
        </w:rPr>
        <w:t>All competitors who are slower than the upper cut off times will be able entry the level three events on a first come basis.</w:t>
      </w:r>
    </w:p>
    <w:p w:rsidR="00CE1C31" w:rsidRDefault="00CE1C31"/>
    <w:p w:rsidR="00CE1C31" w:rsidRDefault="00CE1C31"/>
    <w:p w:rsidR="00CE1C31" w:rsidRDefault="00CE1C31"/>
    <w:sectPr w:rsidR="00CE1C31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17" w:rsidRDefault="00925517">
      <w:r>
        <w:separator/>
      </w:r>
    </w:p>
  </w:endnote>
  <w:endnote w:type="continuationSeparator" w:id="0">
    <w:p w:rsidR="00925517" w:rsidRDefault="0092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17" w:rsidRDefault="00925517">
      <w:r>
        <w:rPr>
          <w:color w:val="000000"/>
        </w:rPr>
        <w:separator/>
      </w:r>
    </w:p>
  </w:footnote>
  <w:footnote w:type="continuationSeparator" w:id="0">
    <w:p w:rsidR="00925517" w:rsidRDefault="0092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1C31"/>
    <w:rsid w:val="000169E0"/>
    <w:rsid w:val="00153C74"/>
    <w:rsid w:val="00316F88"/>
    <w:rsid w:val="003411A7"/>
    <w:rsid w:val="003B608A"/>
    <w:rsid w:val="00410334"/>
    <w:rsid w:val="00497ED6"/>
    <w:rsid w:val="0050513B"/>
    <w:rsid w:val="005E5FFE"/>
    <w:rsid w:val="007A31EE"/>
    <w:rsid w:val="007B5B0A"/>
    <w:rsid w:val="00925517"/>
    <w:rsid w:val="00A07DE5"/>
    <w:rsid w:val="00A71236"/>
    <w:rsid w:val="00B946BA"/>
    <w:rsid w:val="00CE1C31"/>
    <w:rsid w:val="00D33DEA"/>
    <w:rsid w:val="00DB7B09"/>
    <w:rsid w:val="00E66B58"/>
    <w:rsid w:val="00EE6BAB"/>
    <w:rsid w:val="00F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Neath Swimming Club</dc:creator>
  <cp:lastModifiedBy>Neath Swimming Club</cp:lastModifiedBy>
  <cp:revision>14</cp:revision>
  <cp:lastPrinted>2023-03-31T10:17:00Z</cp:lastPrinted>
  <dcterms:created xsi:type="dcterms:W3CDTF">2018-03-13T12:36:00Z</dcterms:created>
  <dcterms:modified xsi:type="dcterms:W3CDTF">2024-03-20T15:00:00Z</dcterms:modified>
</cp:coreProperties>
</file>